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8F723" w14:textId="77777777" w:rsidR="003D309B" w:rsidRPr="00F5367D" w:rsidRDefault="003D309B" w:rsidP="003D309B">
      <w:pPr>
        <w:spacing w:after="0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ČRo Jihlava - Rekonstrukce VZT a MaR</w:t>
      </w:r>
    </w:p>
    <w:p w14:paraId="01E0E3AD" w14:textId="0A06FDBB" w:rsidR="003D309B" w:rsidRPr="00F5367D" w:rsidRDefault="003D309B" w:rsidP="003D309B">
      <w:pPr>
        <w:rPr>
          <w:rFonts w:ascii="Arial" w:hAnsi="Arial" w:cs="Arial"/>
          <w:b/>
          <w:sz w:val="20"/>
          <w:szCs w:val="20"/>
        </w:rPr>
      </w:pPr>
      <w:r w:rsidRPr="00F5367D">
        <w:rPr>
          <w:rFonts w:ascii="Arial" w:hAnsi="Arial" w:cs="Arial"/>
          <w:b/>
          <w:sz w:val="20"/>
          <w:szCs w:val="20"/>
        </w:rPr>
        <w:t>Příloha č. 2</w:t>
      </w:r>
      <w:r w:rsidR="009C2F26">
        <w:rPr>
          <w:rFonts w:ascii="Arial" w:hAnsi="Arial" w:cs="Arial"/>
          <w:b/>
          <w:sz w:val="20"/>
          <w:szCs w:val="20"/>
        </w:rPr>
        <w:t>3</w:t>
      </w:r>
      <w:bookmarkStart w:id="0" w:name="_GoBack"/>
      <w:bookmarkEnd w:id="0"/>
      <w:r w:rsidRPr="00F5367D">
        <w:rPr>
          <w:rFonts w:ascii="Arial" w:hAnsi="Arial" w:cs="Arial"/>
          <w:b/>
          <w:sz w:val="20"/>
          <w:szCs w:val="20"/>
        </w:rPr>
        <w:t xml:space="preserve"> – Požadavky objednatele na realizaci zakázky</w:t>
      </w:r>
    </w:p>
    <w:p w14:paraId="063EF34F" w14:textId="77777777" w:rsidR="00C157B5" w:rsidRPr="00F5367D" w:rsidRDefault="00C157B5" w:rsidP="007603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5367D">
        <w:rPr>
          <w:rFonts w:ascii="Arial" w:hAnsi="Arial" w:cs="Arial"/>
          <w:b/>
          <w:sz w:val="20"/>
          <w:szCs w:val="20"/>
          <w:u w:val="single"/>
        </w:rPr>
        <w:t>Základní cíl</w:t>
      </w:r>
    </w:p>
    <w:p w14:paraId="3808CFC1" w14:textId="77777777" w:rsidR="00C157B5" w:rsidRPr="00F5367D" w:rsidRDefault="00C157B5" w:rsidP="00C157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76590D" w14:textId="43BEBB81" w:rsidR="00C157B5" w:rsidRPr="00F5367D" w:rsidRDefault="00C157B5" w:rsidP="00C157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 xml:space="preserve">Základním cílem zakázky je zajistit Rekonstrukci VZT a MaR v prostorách Českého rozhlasu, Masarykovo náměstí 42, Jihlava </w:t>
      </w:r>
      <w:r w:rsidR="00760380" w:rsidRPr="00F5367D">
        <w:rPr>
          <w:rFonts w:ascii="Arial" w:hAnsi="Arial" w:cs="Arial"/>
          <w:sz w:val="20"/>
          <w:szCs w:val="20"/>
        </w:rPr>
        <w:t>a to dle Sm</w:t>
      </w:r>
      <w:r w:rsidRPr="00F5367D">
        <w:rPr>
          <w:rFonts w:ascii="Arial" w:hAnsi="Arial" w:cs="Arial"/>
          <w:sz w:val="20"/>
          <w:szCs w:val="20"/>
        </w:rPr>
        <w:t xml:space="preserve">louvy o dílo </w:t>
      </w:r>
      <w:r w:rsidR="00D27995" w:rsidRPr="00F5367D">
        <w:rPr>
          <w:rFonts w:ascii="Arial" w:hAnsi="Arial" w:cs="Arial"/>
          <w:sz w:val="20"/>
          <w:szCs w:val="20"/>
        </w:rPr>
        <w:t xml:space="preserve">(SoD) </w:t>
      </w:r>
      <w:r w:rsidRPr="00F5367D">
        <w:rPr>
          <w:rFonts w:ascii="Arial" w:hAnsi="Arial" w:cs="Arial"/>
          <w:sz w:val="20"/>
          <w:szCs w:val="20"/>
        </w:rPr>
        <w:t>a s dodržením všech podmínek a požadavků dle Stavebního povolení č. j. MMJ/SÚ/162855/2020-VoM ze dne 31.7.2020</w:t>
      </w:r>
      <w:r w:rsidR="00D27995" w:rsidRPr="00F5367D">
        <w:rPr>
          <w:rFonts w:ascii="Arial" w:hAnsi="Arial" w:cs="Arial"/>
          <w:sz w:val="20"/>
          <w:szCs w:val="20"/>
        </w:rPr>
        <w:t xml:space="preserve"> (stavební povolení)</w:t>
      </w:r>
      <w:r w:rsidRPr="00F5367D">
        <w:rPr>
          <w:rFonts w:ascii="Arial" w:hAnsi="Arial" w:cs="Arial"/>
          <w:sz w:val="20"/>
          <w:szCs w:val="20"/>
        </w:rPr>
        <w:t>.</w:t>
      </w:r>
    </w:p>
    <w:p w14:paraId="70CDA11D" w14:textId="77777777" w:rsidR="00C157B5" w:rsidRPr="00F5367D" w:rsidRDefault="00C157B5" w:rsidP="00C157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3ED633" w14:textId="364F536B" w:rsidR="00760380" w:rsidRPr="00F5367D" w:rsidRDefault="00760380" w:rsidP="00C157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 xml:space="preserve">Při realizaci zakázky </w:t>
      </w:r>
      <w:r w:rsidR="00D27995" w:rsidRPr="00F5367D">
        <w:rPr>
          <w:rFonts w:ascii="Arial" w:hAnsi="Arial" w:cs="Arial"/>
          <w:sz w:val="20"/>
          <w:szCs w:val="20"/>
        </w:rPr>
        <w:t xml:space="preserve">zajistí zhotovitel </w:t>
      </w:r>
      <w:r w:rsidRPr="00F5367D">
        <w:rPr>
          <w:rFonts w:ascii="Arial" w:hAnsi="Arial" w:cs="Arial"/>
          <w:sz w:val="20"/>
          <w:szCs w:val="20"/>
        </w:rPr>
        <w:t>plnění dále uvedených požadavků objednatele. Tyto požadavky jsou definovány s ohledem na provozní potřeby objednatele (provoz studia Českého rozhlasu), a s ohledem na obecné či konkrétní požadavky objednatele</w:t>
      </w:r>
      <w:r w:rsidR="00D27995" w:rsidRPr="00F5367D">
        <w:rPr>
          <w:rFonts w:ascii="Arial" w:hAnsi="Arial" w:cs="Arial"/>
          <w:sz w:val="20"/>
          <w:szCs w:val="20"/>
        </w:rPr>
        <w:t>, legislativy</w:t>
      </w:r>
      <w:r w:rsidRPr="00F5367D">
        <w:rPr>
          <w:rFonts w:ascii="Arial" w:hAnsi="Arial" w:cs="Arial"/>
          <w:sz w:val="20"/>
          <w:szCs w:val="20"/>
        </w:rPr>
        <w:t xml:space="preserve"> či orgánů státní správy.</w:t>
      </w:r>
    </w:p>
    <w:p w14:paraId="1C575375" w14:textId="77777777" w:rsidR="009C21BC" w:rsidRPr="00F5367D" w:rsidRDefault="009C21BC" w:rsidP="009C21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6E36251" w14:textId="42A1EAAC" w:rsidR="009C21BC" w:rsidRPr="00F5367D" w:rsidRDefault="009C21BC" w:rsidP="009C21BC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5367D">
        <w:rPr>
          <w:rFonts w:ascii="Arial" w:hAnsi="Arial" w:cs="Arial"/>
          <w:b/>
          <w:sz w:val="20"/>
          <w:szCs w:val="20"/>
          <w:u w:val="single"/>
        </w:rPr>
        <w:t>Požadavky objednatele na technická zařízení, komponenty a materiál</w:t>
      </w:r>
    </w:p>
    <w:p w14:paraId="107DC298" w14:textId="77777777" w:rsidR="009C21BC" w:rsidRPr="00F5367D" w:rsidRDefault="009C21BC" w:rsidP="009C21BC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58B4A17F" w14:textId="19ACAD36" w:rsidR="009C21BC" w:rsidRPr="009C21BC" w:rsidRDefault="009C21BC" w:rsidP="009C21BC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 xml:space="preserve">Objednatel v rámci zakázky požaduje: </w:t>
      </w:r>
    </w:p>
    <w:p w14:paraId="4B940C75" w14:textId="77777777" w:rsidR="00F5367D" w:rsidRDefault="00F5367D" w:rsidP="009C21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8C3FD7A" w14:textId="38E0CBF0" w:rsidR="009C21BC" w:rsidRPr="009C21BC" w:rsidRDefault="009C21BC" w:rsidP="009C21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C21BC">
        <w:rPr>
          <w:rFonts w:ascii="Arial" w:hAnsi="Arial" w:cs="Arial"/>
          <w:color w:val="000000"/>
          <w:sz w:val="20"/>
          <w:szCs w:val="20"/>
        </w:rPr>
        <w:t>a) aby</w:t>
      </w:r>
      <w:r w:rsidRPr="00F5367D">
        <w:rPr>
          <w:rFonts w:ascii="Arial" w:hAnsi="Arial" w:cs="Arial"/>
          <w:color w:val="000000"/>
          <w:sz w:val="20"/>
          <w:szCs w:val="20"/>
        </w:rPr>
        <w:t xml:space="preserve"> obě kondenzační jednotky dodané v rámci zakázky </w:t>
      </w:r>
      <w:r w:rsidRPr="009C21BC">
        <w:rPr>
          <w:rFonts w:ascii="Arial" w:hAnsi="Arial" w:cs="Arial"/>
          <w:color w:val="000000"/>
          <w:sz w:val="20"/>
          <w:szCs w:val="20"/>
        </w:rPr>
        <w:t>byl</w:t>
      </w:r>
      <w:r w:rsidRPr="00F5367D">
        <w:rPr>
          <w:rFonts w:ascii="Arial" w:hAnsi="Arial" w:cs="Arial"/>
          <w:color w:val="000000"/>
          <w:sz w:val="20"/>
          <w:szCs w:val="20"/>
        </w:rPr>
        <w:t>y</w:t>
      </w:r>
      <w:r w:rsidRPr="009C21BC">
        <w:rPr>
          <w:rFonts w:ascii="Arial" w:hAnsi="Arial" w:cs="Arial"/>
          <w:color w:val="000000"/>
          <w:sz w:val="20"/>
          <w:szCs w:val="20"/>
        </w:rPr>
        <w:t xml:space="preserve"> s technologií inverter (kompletně invertorová technologie u všech kompresorů), </w:t>
      </w:r>
    </w:p>
    <w:p w14:paraId="48C26AF6" w14:textId="77777777" w:rsidR="009C21BC" w:rsidRPr="00F5367D" w:rsidRDefault="009C21BC" w:rsidP="009C21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8959A2E" w14:textId="77777777" w:rsidR="009C21BC" w:rsidRPr="00F5367D" w:rsidRDefault="009C21BC" w:rsidP="009C21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5367D">
        <w:rPr>
          <w:rFonts w:ascii="Arial" w:hAnsi="Arial" w:cs="Arial"/>
          <w:color w:val="000000"/>
          <w:sz w:val="20"/>
          <w:szCs w:val="20"/>
        </w:rPr>
        <w:t>b</w:t>
      </w:r>
      <w:r w:rsidRPr="009C21BC">
        <w:rPr>
          <w:rFonts w:ascii="Arial" w:hAnsi="Arial" w:cs="Arial"/>
          <w:color w:val="000000"/>
          <w:sz w:val="20"/>
          <w:szCs w:val="20"/>
        </w:rPr>
        <w:t>) aby technická životnost všech dodaných zařízení byla nejméně 10 let,</w:t>
      </w:r>
    </w:p>
    <w:p w14:paraId="658E2B1E" w14:textId="77777777" w:rsidR="009C21BC" w:rsidRPr="00F5367D" w:rsidRDefault="009C21BC" w:rsidP="009C21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42A2E7B" w14:textId="4E90D50B" w:rsidR="009C21BC" w:rsidRPr="009C21BC" w:rsidRDefault="009C21BC" w:rsidP="009C21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5367D">
        <w:rPr>
          <w:rFonts w:ascii="Arial" w:hAnsi="Arial" w:cs="Arial"/>
          <w:color w:val="000000"/>
          <w:sz w:val="20"/>
          <w:szCs w:val="20"/>
        </w:rPr>
        <w:t xml:space="preserve">c) </w:t>
      </w:r>
      <w:r w:rsidRPr="009C21BC">
        <w:rPr>
          <w:rFonts w:ascii="Arial" w:hAnsi="Arial" w:cs="Arial"/>
          <w:color w:val="000000"/>
          <w:sz w:val="20"/>
          <w:szCs w:val="20"/>
        </w:rPr>
        <w:t xml:space="preserve">aby k nabízeným zařízením </w:t>
      </w:r>
      <w:r w:rsidRPr="00F5367D">
        <w:rPr>
          <w:rFonts w:ascii="Arial" w:hAnsi="Arial" w:cs="Arial"/>
          <w:color w:val="000000"/>
          <w:sz w:val="20"/>
          <w:szCs w:val="20"/>
        </w:rPr>
        <w:t xml:space="preserve">(VZT jednotka, kondenzační jednotka pro VZT, klimatizační sestava pro zasedací místnost) </w:t>
      </w:r>
      <w:r w:rsidRPr="009C21BC">
        <w:rPr>
          <w:rFonts w:ascii="Arial" w:hAnsi="Arial" w:cs="Arial"/>
          <w:color w:val="000000"/>
          <w:sz w:val="20"/>
          <w:szCs w:val="20"/>
        </w:rPr>
        <w:t>bylo doloženo potvrzení o certifikaci EUROVENT nebo certifikaci RLT, nebo jiné obdobné potvrzení či technicky rovnocenné řešení, přičemž takto doložené potvrzení či řešení musí poměřovat stejné parametry podle stejných kritérií, jako by tomu bylo v případě certifikací EUROVENT nebo RLT vystavené</w:t>
      </w:r>
      <w:r w:rsidRPr="00F5367D">
        <w:rPr>
          <w:rFonts w:ascii="Arial" w:hAnsi="Arial" w:cs="Arial"/>
          <w:color w:val="000000"/>
          <w:sz w:val="20"/>
          <w:szCs w:val="20"/>
        </w:rPr>
        <w:t xml:space="preserve"> orga</w:t>
      </w:r>
      <w:r w:rsidRPr="009C21BC">
        <w:rPr>
          <w:rFonts w:ascii="Arial" w:hAnsi="Arial" w:cs="Arial"/>
          <w:color w:val="000000"/>
          <w:sz w:val="20"/>
          <w:szCs w:val="20"/>
        </w:rPr>
        <w:t xml:space="preserve">nizací nezávislou na výrobci (tedy třetí stranou, např. externí lokální laboratoří), kterým bude zaručeno, že produkty byly podrobeny nezávislé kontrole, a že výrobcem udávané parametry výrobků odpovídají evropským a mezinárodním standardům. </w:t>
      </w:r>
    </w:p>
    <w:p w14:paraId="1A19103E" w14:textId="77777777" w:rsidR="009C21BC" w:rsidRPr="00F5367D" w:rsidRDefault="009C21BC" w:rsidP="009C21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1460CFC" w14:textId="3C594BEC" w:rsidR="009C21BC" w:rsidRPr="009C21BC" w:rsidRDefault="009C21BC" w:rsidP="009C21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5367D">
        <w:rPr>
          <w:rFonts w:ascii="Arial" w:hAnsi="Arial" w:cs="Arial"/>
          <w:color w:val="000000"/>
          <w:sz w:val="20"/>
          <w:szCs w:val="20"/>
        </w:rPr>
        <w:t>d</w:t>
      </w:r>
      <w:r w:rsidRPr="009C21BC">
        <w:rPr>
          <w:rFonts w:ascii="Arial" w:hAnsi="Arial" w:cs="Arial"/>
          <w:color w:val="000000"/>
          <w:sz w:val="20"/>
          <w:szCs w:val="20"/>
        </w:rPr>
        <w:t xml:space="preserve">) aby veškerá dodávaná zařízení, komponenty a materiál odpovídaly českým normám a platné legislativě. Všechny použité importované materiály a zařízení budou mít platné české certifikáty a budou v souladu s relevantními předpisy ČSN a zkušebními požadavky. V rámci každé dílčí zakázky budou zadavatelem předány prohlášení o vlastnostech/o shodě k zařízením a materiálu. </w:t>
      </w:r>
    </w:p>
    <w:p w14:paraId="20D47CDA" w14:textId="77777777" w:rsidR="00386C12" w:rsidRPr="00F5367D" w:rsidRDefault="00386C12" w:rsidP="00C157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734020" w14:textId="5B31C762" w:rsidR="00386C12" w:rsidRPr="00F5367D" w:rsidRDefault="00386C12" w:rsidP="00386C12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5367D">
        <w:rPr>
          <w:rFonts w:ascii="Arial" w:hAnsi="Arial" w:cs="Arial"/>
          <w:b/>
          <w:sz w:val="20"/>
          <w:szCs w:val="20"/>
          <w:u w:val="single"/>
        </w:rPr>
        <w:t>Podmínky pro realizaci zakázky</w:t>
      </w:r>
    </w:p>
    <w:p w14:paraId="0C5191E3" w14:textId="77777777" w:rsidR="00760380" w:rsidRPr="00F5367D" w:rsidRDefault="00760380" w:rsidP="00C157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3181B7" w14:textId="77777777" w:rsidR="0044030C" w:rsidRPr="00F5367D" w:rsidRDefault="00760380" w:rsidP="00C157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 xml:space="preserve">1/ Zakázka bude realizována za plného provozu ČRo Jihlava. </w:t>
      </w:r>
      <w:r w:rsidR="00386C12" w:rsidRPr="00F5367D">
        <w:rPr>
          <w:rFonts w:ascii="Arial" w:hAnsi="Arial" w:cs="Arial"/>
          <w:sz w:val="20"/>
          <w:szCs w:val="20"/>
        </w:rPr>
        <w:t xml:space="preserve">Provádění demontážních a montážních prací bude nutno koordinovat s určenou </w:t>
      </w:r>
      <w:r w:rsidR="0044030C" w:rsidRPr="00F5367D">
        <w:rPr>
          <w:rFonts w:ascii="Arial" w:hAnsi="Arial" w:cs="Arial"/>
          <w:sz w:val="20"/>
          <w:szCs w:val="20"/>
        </w:rPr>
        <w:t>kontaktní osobou v ČRo Jihlava tak, aby nedošlo k přerušení či omezení provozu a vysílání ČRo Jihlava.</w:t>
      </w:r>
      <w:r w:rsidR="00386C12" w:rsidRPr="00F5367D">
        <w:rPr>
          <w:rFonts w:ascii="Arial" w:hAnsi="Arial" w:cs="Arial"/>
          <w:sz w:val="20"/>
          <w:szCs w:val="20"/>
        </w:rPr>
        <w:t xml:space="preserve"> </w:t>
      </w:r>
    </w:p>
    <w:p w14:paraId="13B9A8DB" w14:textId="77777777" w:rsidR="0044030C" w:rsidRPr="00F5367D" w:rsidRDefault="0044030C" w:rsidP="00C157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8409A9" w14:textId="51331AF6" w:rsidR="00386C12" w:rsidRPr="00F5367D" w:rsidRDefault="0044030C" w:rsidP="00C157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 xml:space="preserve">2/ Termín a čas provedení výměny koncových prvků ve vysílacím studiu, v produkční režii, v záložním vysílacím studiu a v kanceláři vedoucího programu rozhlasové stanice bude nutno předem dohodnout s ohledem na provozní potřeby a možnosti ČRo Jihlava. Práce ve vysílacím studiu bude možno provádět pouze od 19,00 hod., případně pokud to provoz dovolí, tak od 13,05 do 14,00 hod., od 16,05 do 17,00 hod.  </w:t>
      </w:r>
    </w:p>
    <w:p w14:paraId="309E2B75" w14:textId="77777777" w:rsidR="0044030C" w:rsidRPr="00F5367D" w:rsidRDefault="0044030C" w:rsidP="00C157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AAD203" w14:textId="386361EB" w:rsidR="00386C12" w:rsidRPr="00F5367D" w:rsidRDefault="0044030C" w:rsidP="00C157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 xml:space="preserve">3/ </w:t>
      </w:r>
      <w:r w:rsidR="00760380" w:rsidRPr="00F5367D">
        <w:rPr>
          <w:rFonts w:ascii="Arial" w:hAnsi="Arial" w:cs="Arial"/>
          <w:sz w:val="20"/>
          <w:szCs w:val="20"/>
        </w:rPr>
        <w:t xml:space="preserve">Hlučné práce je možno provádět pouze </w:t>
      </w:r>
      <w:r w:rsidR="00386C12" w:rsidRPr="00F5367D">
        <w:rPr>
          <w:rFonts w:ascii="Arial" w:hAnsi="Arial" w:cs="Arial"/>
          <w:sz w:val="20"/>
          <w:szCs w:val="20"/>
        </w:rPr>
        <w:t xml:space="preserve">v době, kdy nebudou mít vliv na vysílání Českého rozhlasu Vysočina ze studia ČRo Jihlava. Předběžně je možno počítat s prováděním hlučných prací v časech od 13,05 do 14,00 hod., od 16,05 do 17 hod. a </w:t>
      </w:r>
      <w:r w:rsidRPr="00F5367D">
        <w:rPr>
          <w:rFonts w:ascii="Arial" w:hAnsi="Arial" w:cs="Arial"/>
          <w:sz w:val="20"/>
          <w:szCs w:val="20"/>
        </w:rPr>
        <w:t>v době mezi 19,00 a 22,00 hod.</w:t>
      </w:r>
    </w:p>
    <w:p w14:paraId="1BBEB074" w14:textId="77777777" w:rsidR="00386C12" w:rsidRPr="00F5367D" w:rsidRDefault="00386C12" w:rsidP="00C157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B1FC32" w14:textId="77777777" w:rsidR="00743D63" w:rsidRPr="00F5367D" w:rsidRDefault="0044030C" w:rsidP="00830C34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 xml:space="preserve">4/ </w:t>
      </w:r>
      <w:r w:rsidR="00B93FCD" w:rsidRPr="00F5367D">
        <w:rPr>
          <w:rFonts w:ascii="Arial" w:hAnsi="Arial" w:cs="Arial"/>
          <w:sz w:val="20"/>
          <w:szCs w:val="20"/>
        </w:rPr>
        <w:t xml:space="preserve">Zhotovitel zajistí, aby vlivem jeho činnosti nedošlo ke znečištění či poškození majetku, zařízení a prostor objednatele. </w:t>
      </w:r>
      <w:r w:rsidRPr="00F5367D">
        <w:rPr>
          <w:rFonts w:ascii="Arial" w:hAnsi="Arial" w:cs="Arial"/>
          <w:sz w:val="20"/>
          <w:szCs w:val="20"/>
        </w:rPr>
        <w:t>Při realizaci zakázky a provádění demontážní a montážních prací zajisti zhotovitel p</w:t>
      </w:r>
      <w:r w:rsidR="00B93FCD" w:rsidRPr="00F5367D">
        <w:rPr>
          <w:rFonts w:ascii="Arial" w:hAnsi="Arial" w:cs="Arial"/>
          <w:sz w:val="20"/>
          <w:szCs w:val="20"/>
        </w:rPr>
        <w:t>řiměřené zakrytí příslušných ploch</w:t>
      </w:r>
      <w:r w:rsidRPr="00F5367D">
        <w:rPr>
          <w:rFonts w:ascii="Arial" w:hAnsi="Arial" w:cs="Arial"/>
          <w:sz w:val="20"/>
          <w:szCs w:val="20"/>
        </w:rPr>
        <w:t xml:space="preserve">, zejména </w:t>
      </w:r>
      <w:r w:rsidR="00743D63" w:rsidRPr="00F5367D">
        <w:rPr>
          <w:rFonts w:ascii="Arial" w:hAnsi="Arial" w:cs="Arial"/>
          <w:sz w:val="20"/>
          <w:szCs w:val="20"/>
        </w:rPr>
        <w:t>k</w:t>
      </w:r>
      <w:r w:rsidRPr="00F5367D">
        <w:rPr>
          <w:rFonts w:ascii="Arial" w:hAnsi="Arial" w:cs="Arial"/>
          <w:sz w:val="20"/>
          <w:szCs w:val="20"/>
        </w:rPr>
        <w:t xml:space="preserve">oberců, </w:t>
      </w:r>
      <w:r w:rsidR="00743D63" w:rsidRPr="00F5367D">
        <w:rPr>
          <w:rFonts w:ascii="Arial" w:hAnsi="Arial" w:cs="Arial"/>
          <w:sz w:val="20"/>
          <w:szCs w:val="20"/>
        </w:rPr>
        <w:t xml:space="preserve">nábytku, </w:t>
      </w:r>
      <w:r w:rsidRPr="00F5367D">
        <w:rPr>
          <w:rFonts w:ascii="Arial" w:hAnsi="Arial" w:cs="Arial"/>
          <w:sz w:val="20"/>
          <w:szCs w:val="20"/>
        </w:rPr>
        <w:t>počítačové techniky a technologii ve vysílacích studiích</w:t>
      </w:r>
      <w:r w:rsidR="00743D63" w:rsidRPr="00F5367D">
        <w:rPr>
          <w:rFonts w:ascii="Arial" w:hAnsi="Arial" w:cs="Arial"/>
          <w:sz w:val="20"/>
          <w:szCs w:val="20"/>
        </w:rPr>
        <w:t xml:space="preserve"> a v režii tak, aby nedošlo ke znečištění ploch či poškození zařízení</w:t>
      </w:r>
      <w:r w:rsidR="00B93FCD" w:rsidRPr="00F5367D">
        <w:rPr>
          <w:rFonts w:ascii="Arial" w:hAnsi="Arial" w:cs="Arial"/>
          <w:sz w:val="20"/>
          <w:szCs w:val="20"/>
        </w:rPr>
        <w:t>.</w:t>
      </w:r>
    </w:p>
    <w:p w14:paraId="6CFCFA1E" w14:textId="77777777" w:rsidR="00830C34" w:rsidRPr="00F5367D" w:rsidRDefault="00830C34" w:rsidP="00830C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7E747C" w14:textId="5927C1BE" w:rsidR="00830C34" w:rsidRPr="00F5367D" w:rsidRDefault="00830C34" w:rsidP="00830C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5/ Zhotovitel předloží v rámci nabídky předběžný časový harmonogram plnění předmětu veřejné zakázky v členění po týdnech od účinnosti smlouvy minimálně k těmto úkonům v rámci realizace zakázky:</w:t>
      </w:r>
    </w:p>
    <w:p w14:paraId="27479B48" w14:textId="77777777" w:rsidR="00830C34" w:rsidRPr="00F5367D" w:rsidRDefault="00830C34" w:rsidP="00830C34">
      <w:pPr>
        <w:pStyle w:val="Odstavecseseznamem"/>
        <w:spacing w:after="0"/>
        <w:ind w:left="0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lastRenderedPageBreak/>
        <w:t>- příprava zakázky, výroba VZT jednotky a zajištění veškeré potřebného materiálu,</w:t>
      </w:r>
    </w:p>
    <w:p w14:paraId="011CD1BB" w14:textId="77777777" w:rsidR="00830C34" w:rsidRPr="00F5367D" w:rsidRDefault="00830C34" w:rsidP="00830C34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- kompletní demontáž a montáž VZT jednotky,</w:t>
      </w:r>
    </w:p>
    <w:p w14:paraId="49A6ABBB" w14:textId="77777777" w:rsidR="00830C34" w:rsidRPr="00F5367D" w:rsidRDefault="00830C34" w:rsidP="00830C34">
      <w:pPr>
        <w:pStyle w:val="Odstavecseseznamem"/>
        <w:spacing w:after="0"/>
        <w:ind w:left="0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- vyčištění tlumičů hluku, výměna rekuperační vložky, výměna/úprava koncových prvků VZT,</w:t>
      </w:r>
    </w:p>
    <w:p w14:paraId="1A16F2A3" w14:textId="77777777" w:rsidR="00830C34" w:rsidRPr="00F5367D" w:rsidRDefault="00830C34" w:rsidP="00830C34">
      <w:pPr>
        <w:pStyle w:val="Odstavecseseznamem"/>
        <w:spacing w:after="0"/>
        <w:ind w:left="0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- demontáž, montáž a zprovoznění systému MaR,</w:t>
      </w:r>
    </w:p>
    <w:p w14:paraId="7D672403" w14:textId="77777777" w:rsidR="00830C34" w:rsidRPr="00F5367D" w:rsidRDefault="00830C34" w:rsidP="00830C34">
      <w:pPr>
        <w:pStyle w:val="Odstavecseseznamem"/>
        <w:spacing w:after="0"/>
        <w:ind w:left="0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- instalace 2 ks vnější kondenzačních jednotek,</w:t>
      </w:r>
    </w:p>
    <w:p w14:paraId="78DD8E42" w14:textId="77777777" w:rsidR="00830C34" w:rsidRPr="00F5367D" w:rsidRDefault="00830C34" w:rsidP="00830C34">
      <w:pPr>
        <w:pStyle w:val="Odstavecseseznamem"/>
        <w:spacing w:after="0"/>
        <w:ind w:left="0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- montáž vnitřní klimatizační jednotky zasedací místnost,</w:t>
      </w:r>
    </w:p>
    <w:p w14:paraId="66A76DE3" w14:textId="77777777" w:rsidR="00830C34" w:rsidRPr="00F5367D" w:rsidRDefault="00830C34" w:rsidP="00830C34">
      <w:pPr>
        <w:pStyle w:val="Odstavecseseznamem"/>
        <w:spacing w:after="0"/>
        <w:ind w:left="0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- demontáž původní kondenzační jednotky Carrier,</w:t>
      </w:r>
    </w:p>
    <w:p w14:paraId="6E413E99" w14:textId="77777777" w:rsidR="00830C34" w:rsidRPr="00F5367D" w:rsidRDefault="00830C34" w:rsidP="00830C34">
      <w:pPr>
        <w:pStyle w:val="Odstavecseseznamem"/>
        <w:ind w:left="0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- celkové předání, zaškolení.</w:t>
      </w:r>
    </w:p>
    <w:p w14:paraId="71DC9A4F" w14:textId="0290E16B" w:rsidR="00830C34" w:rsidRPr="00F5367D" w:rsidRDefault="00830C34" w:rsidP="00830C34">
      <w:pPr>
        <w:pStyle w:val="Odstavecseseznamem"/>
        <w:ind w:left="0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 xml:space="preserve">S ohledem na potřeby provozu je předpokládáno, že na přípravu zakázky a výrobu VZT jednotky bude třeba cca 4 týdnů, a na vlastní realizaci zakázky bude třeba cca 2 týdnů. </w:t>
      </w:r>
    </w:p>
    <w:p w14:paraId="4DDEF968" w14:textId="7F496317" w:rsidR="00830C34" w:rsidRPr="00F5367D" w:rsidRDefault="00830C34" w:rsidP="00830C34">
      <w:pPr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6</w:t>
      </w:r>
      <w:r w:rsidR="002F780A" w:rsidRPr="00F5367D">
        <w:rPr>
          <w:rFonts w:ascii="Arial" w:hAnsi="Arial" w:cs="Arial"/>
          <w:sz w:val="20"/>
          <w:szCs w:val="20"/>
        </w:rPr>
        <w:t>/ Zhotovitel zajistí koordinaci prací na realizaci zakázky tak, aby došlo k maximálnímu možnému zkrácení času, kdy nebude v provozu VZT zařízení a MaR</w:t>
      </w:r>
      <w:r w:rsidR="00445913" w:rsidRPr="00F5367D">
        <w:rPr>
          <w:rFonts w:ascii="Arial" w:hAnsi="Arial" w:cs="Arial"/>
          <w:sz w:val="20"/>
          <w:szCs w:val="20"/>
        </w:rPr>
        <w:t xml:space="preserve"> a nebude tak zajištěno větrání, chlazení a vytápění prostor vysílacího studia, produkční režie, záložního vysílacího studia a kanceláře vedoucího programu rozhlasového studia. </w:t>
      </w:r>
      <w:r w:rsidRPr="00F5367D">
        <w:rPr>
          <w:rFonts w:ascii="Arial" w:hAnsi="Arial" w:cs="Arial"/>
          <w:sz w:val="20"/>
          <w:szCs w:val="20"/>
        </w:rPr>
        <w:t xml:space="preserve">V případě potřeby bude práce bude provádět vícečlenný montážní tým v po sobě jdoucích dnech včetně víkendů v době minimálně od </w:t>
      </w:r>
      <w:r w:rsidR="00C73788" w:rsidRPr="00F5367D">
        <w:rPr>
          <w:rFonts w:ascii="Arial" w:hAnsi="Arial" w:cs="Arial"/>
          <w:sz w:val="20"/>
          <w:szCs w:val="20"/>
        </w:rPr>
        <w:t>9</w:t>
      </w:r>
      <w:r w:rsidRPr="00F5367D">
        <w:rPr>
          <w:rFonts w:ascii="Arial" w:hAnsi="Arial" w:cs="Arial"/>
          <w:sz w:val="20"/>
          <w:szCs w:val="20"/>
        </w:rPr>
        <w:t xml:space="preserve">,00 do 18,00 hod. Práce budou koordinovány tak, aby nedocházelo k prodlevám v provádění prací nebo k čekání na pracovníky/subdodavatele zajišťující jednotlivé profese.  </w:t>
      </w:r>
    </w:p>
    <w:p w14:paraId="6DE80C79" w14:textId="59FE8AF6" w:rsidR="00C73788" w:rsidRPr="00F5367D" w:rsidRDefault="00C73788" w:rsidP="00830C34">
      <w:pPr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7/ Veškeré viditelně rozvody v interiéru (chodby, zázemí) budou vedeny v plastovém žlabu bílé barvy včetně tvarovek. Komunikační kabeláž do kabelového ovladače bude vedena v krycí liště bílé barvy.</w:t>
      </w:r>
    </w:p>
    <w:p w14:paraId="4E087486" w14:textId="2DEDBA85" w:rsidR="00C73788" w:rsidRPr="00F5367D" w:rsidRDefault="00C73788" w:rsidP="00830C34">
      <w:pPr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 xml:space="preserve">8/ Případné rozvody (Cu potrubí, kabeláž) vedené v prostoru půdy a rozvody (Cu potrubí, napájecí a komunikační kabeláž) k vnějším kondenzačním jednotkám vedené na střeše 1.NP budou vedeny v kovovém žlabu Mars odpovídající velikosti včetně tvarovek a včetně podložení betonovými tvárnicemi. V prostoru střechy bude nutno Mars žlab v případě požadavku příslušných úřadů opatřit nátěrem či nástřikem v barvě střechy.  </w:t>
      </w:r>
    </w:p>
    <w:p w14:paraId="7FF665FB" w14:textId="77777777" w:rsidR="00591CE4" w:rsidRPr="00F5367D" w:rsidRDefault="00C73788" w:rsidP="00830C34">
      <w:pPr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9/ Rozvody k vnějším kondenzačním jednotkám (Cu potrubí, kabeláž)</w:t>
      </w:r>
      <w:r w:rsidR="00591CE4" w:rsidRPr="00F5367D">
        <w:rPr>
          <w:rFonts w:ascii="Arial" w:hAnsi="Arial" w:cs="Arial"/>
          <w:sz w:val="20"/>
          <w:szCs w:val="20"/>
        </w:rPr>
        <w:t xml:space="preserve"> vedené na fasádě svisle či vodorovně bude nutno opatřit nátěrem či nástřikem v barvě fasády. Tento požadavek se týká jak zákrytu nových rozvodů pro 2 ks v rámci této zakázky osazených vnějších kondenzačních jednotek, tak i veškerých rozvodů ke stávající klimatizační jednotce na fasádě. Zakrytí nových rozvodů je předpokládáno klempířsky zhotoveným kovovým zákrytem, rozvody ke stávající jednotce jiného vlastníka jsou realizovány v bílých plastnových lištách.</w:t>
      </w:r>
    </w:p>
    <w:p w14:paraId="58F667E2" w14:textId="07051FCB" w:rsidR="00591CE4" w:rsidRPr="00F5367D" w:rsidRDefault="00591CE4" w:rsidP="00830C34">
      <w:pPr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10/ V rámci zakázky je třeba počítat s omezeným a zaplněným prostorem nad podhledem, výška prostoru nad podhledem není v přístupové chodbě, v kanceláři marketingu, v kanceláři vedoucícho programu rozhlasového studie, ani ve vysílacím studiu, v produkční režií a v záložním vysílacím studiu stejná.</w:t>
      </w:r>
    </w:p>
    <w:p w14:paraId="2FCEFD9E" w14:textId="40C9199E" w:rsidR="00C73788" w:rsidRPr="00F5367D" w:rsidRDefault="00591CE4" w:rsidP="00830C34">
      <w:pPr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11/ Pro realizaci prostupu pro rozvody vedoucího skrz obvodovou zeď a pro realizaci rozvodů na fasádě, pro zhotovení vhodného zákrytu rozvodů na fasádě a pro opatření veškerých zákrytů rozvodů na fasádě nátěrem či nástřikem v barvě fasády je třeba počítat s tím, že se bude podle místa zhotovení prostupu jednat o práce ve výšce minimálně cca 7 metrů (až 10 metrů) nad úrovní střechy 1.NP. V rámci zakázky je tak třeba počítat s použitím montážní plošiny, menšího hliníkového lešení, či jiného vhodného řešení pro práce ve výšce.</w:t>
      </w:r>
    </w:p>
    <w:p w14:paraId="0CD5672F" w14:textId="45054B63" w:rsidR="00C73788" w:rsidRPr="00F5367D" w:rsidRDefault="00591CE4" w:rsidP="00830C34">
      <w:pPr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12</w:t>
      </w:r>
      <w:r w:rsidR="001B2DB8" w:rsidRPr="00F5367D">
        <w:rPr>
          <w:rFonts w:ascii="Arial" w:hAnsi="Arial" w:cs="Arial"/>
          <w:sz w:val="20"/>
          <w:szCs w:val="20"/>
        </w:rPr>
        <w:t xml:space="preserve">/ V rámci zakázky bude </w:t>
      </w:r>
      <w:r w:rsidR="00C73788" w:rsidRPr="00F5367D">
        <w:rPr>
          <w:rFonts w:ascii="Arial" w:hAnsi="Arial" w:cs="Arial"/>
          <w:sz w:val="20"/>
          <w:szCs w:val="20"/>
        </w:rPr>
        <w:t xml:space="preserve">nutno </w:t>
      </w:r>
      <w:r w:rsidR="001B2DB8" w:rsidRPr="00F5367D">
        <w:rPr>
          <w:rFonts w:ascii="Arial" w:hAnsi="Arial" w:cs="Arial"/>
          <w:sz w:val="20"/>
          <w:szCs w:val="20"/>
        </w:rPr>
        <w:t>vyřeš</w:t>
      </w:r>
      <w:r w:rsidR="00C73788" w:rsidRPr="00F5367D">
        <w:rPr>
          <w:rFonts w:ascii="Arial" w:hAnsi="Arial" w:cs="Arial"/>
          <w:sz w:val="20"/>
          <w:szCs w:val="20"/>
        </w:rPr>
        <w:t>it</w:t>
      </w:r>
      <w:r w:rsidR="001B2DB8" w:rsidRPr="00F5367D">
        <w:rPr>
          <w:rFonts w:ascii="Arial" w:hAnsi="Arial" w:cs="Arial"/>
          <w:sz w:val="20"/>
          <w:szCs w:val="20"/>
        </w:rPr>
        <w:t xml:space="preserve"> a realizov</w:t>
      </w:r>
      <w:r w:rsidR="00C73788" w:rsidRPr="00F5367D">
        <w:rPr>
          <w:rFonts w:ascii="Arial" w:hAnsi="Arial" w:cs="Arial"/>
          <w:sz w:val="20"/>
          <w:szCs w:val="20"/>
        </w:rPr>
        <w:t>at</w:t>
      </w:r>
      <w:r w:rsidR="001B2DB8" w:rsidRPr="00F5367D">
        <w:rPr>
          <w:rFonts w:ascii="Arial" w:hAnsi="Arial" w:cs="Arial"/>
          <w:sz w:val="20"/>
          <w:szCs w:val="20"/>
        </w:rPr>
        <w:t xml:space="preserve"> nové napojení odvodu kondenzátu od VZT jednotky tak, aby se odstanil současný nevyhovující stav, kdy dochází k pronikání zápachu z kanalizace do některých místností.</w:t>
      </w:r>
      <w:r w:rsidR="00C73788" w:rsidRPr="00F5367D">
        <w:rPr>
          <w:rFonts w:ascii="Arial" w:hAnsi="Arial" w:cs="Arial"/>
          <w:sz w:val="20"/>
          <w:szCs w:val="20"/>
        </w:rPr>
        <w:t xml:space="preserve"> Příčinou tohoto stavu je pravděpodobně napojení odvodu kondenzátu z nasávacího potrubí VZT do odvětrání kanalizace.</w:t>
      </w:r>
    </w:p>
    <w:p w14:paraId="7729E8BB" w14:textId="7D54F422" w:rsidR="00591CE4" w:rsidRPr="00F5367D" w:rsidRDefault="00087E81" w:rsidP="00830C34">
      <w:pPr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13/ V rámci zakázky bude zajištně</w:t>
      </w:r>
      <w:r w:rsidR="00213F9E" w:rsidRPr="00F5367D">
        <w:rPr>
          <w:rFonts w:ascii="Arial" w:hAnsi="Arial" w:cs="Arial"/>
          <w:sz w:val="20"/>
          <w:szCs w:val="20"/>
        </w:rPr>
        <w:t>n</w:t>
      </w:r>
      <w:r w:rsidRPr="00F5367D">
        <w:rPr>
          <w:rFonts w:ascii="Arial" w:hAnsi="Arial" w:cs="Arial"/>
          <w:sz w:val="20"/>
          <w:szCs w:val="20"/>
        </w:rPr>
        <w:t xml:space="preserve"> odvoz a ekologické likvidace veškerých demontovaných zařízení, rozvodů (Cu potrubí, kabeláž), a veškerého odpadu a chladiva</w:t>
      </w:r>
      <w:r w:rsidR="00213F9E" w:rsidRPr="00F5367D">
        <w:rPr>
          <w:rFonts w:ascii="Arial" w:hAnsi="Arial" w:cs="Arial"/>
          <w:sz w:val="20"/>
          <w:szCs w:val="20"/>
        </w:rPr>
        <w:t xml:space="preserve"> odsátého z demontované kondenzační jednotky</w:t>
      </w:r>
      <w:r w:rsidRPr="00F5367D">
        <w:rPr>
          <w:rFonts w:ascii="Arial" w:hAnsi="Arial" w:cs="Arial"/>
          <w:sz w:val="20"/>
          <w:szCs w:val="20"/>
        </w:rPr>
        <w:t xml:space="preserve">. V rámci předání díla bude objednateli předán doklad o tom, jaký odpad, a v jakém množstí byl </w:t>
      </w:r>
      <w:r w:rsidRPr="00F5367D">
        <w:rPr>
          <w:rFonts w:ascii="Arial" w:hAnsi="Arial" w:cs="Arial"/>
          <w:sz w:val="20"/>
          <w:szCs w:val="20"/>
        </w:rPr>
        <w:lastRenderedPageBreak/>
        <w:t xml:space="preserve">předán oprávněné osobě a datum předání odpadu. </w:t>
      </w:r>
      <w:r w:rsidR="00213F9E" w:rsidRPr="00F5367D">
        <w:rPr>
          <w:rFonts w:ascii="Arial" w:hAnsi="Arial" w:cs="Arial"/>
          <w:sz w:val="20"/>
          <w:szCs w:val="20"/>
        </w:rPr>
        <w:t>Samostatný doklad bude vystaven na předání chladiva k ekologické likvidaci.</w:t>
      </w:r>
    </w:p>
    <w:p w14:paraId="462FFD9C" w14:textId="7B4947FC" w:rsidR="00087E81" w:rsidRPr="00F5367D" w:rsidRDefault="00213F9E" w:rsidP="00830C34">
      <w:pPr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14/ Obě venkovní kondenzační jednotky budou osazeny ve dvorní části objektu pod stříškou rampy v úrovni 1.NP na fasádě objektu. Jednotky budou umístěny co nejvýše tak, aby byla zachována minimální podchozí výška 190 cm od podlahy rampy.</w:t>
      </w:r>
    </w:p>
    <w:p w14:paraId="1DD250FC" w14:textId="478777FF" w:rsidR="00591CE4" w:rsidRPr="00F5367D" w:rsidRDefault="00213F9E" w:rsidP="00830C34">
      <w:pPr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15/ Veškeré stávající či nově vytvořené prostupy pro rozvody (Cu potrubí, napájecí a komunikační kabeláž, odvod kondenzátu) budou zednicky zapraveny.</w:t>
      </w:r>
    </w:p>
    <w:p w14:paraId="5AA640A7" w14:textId="2DF76B9E" w:rsidR="0001761D" w:rsidRPr="00F5367D" w:rsidRDefault="0001761D" w:rsidP="00830C34">
      <w:pPr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16/ Demontovanou jednotku Carrie</w:t>
      </w:r>
      <w:r w:rsidR="00573579" w:rsidRPr="00F5367D">
        <w:rPr>
          <w:rFonts w:ascii="Arial" w:hAnsi="Arial" w:cs="Arial"/>
          <w:sz w:val="20"/>
          <w:szCs w:val="20"/>
        </w:rPr>
        <w:t>r</w:t>
      </w:r>
      <w:r w:rsidRPr="00F5367D">
        <w:rPr>
          <w:rFonts w:ascii="Arial" w:hAnsi="Arial" w:cs="Arial"/>
          <w:sz w:val="20"/>
          <w:szCs w:val="20"/>
        </w:rPr>
        <w:t xml:space="preserve"> bude nutno rozložit či připravit k transportu po budově dle rozměrů nejmenší transportního otvoru na trase. Nejmenší transportní otvor, kudy bude možno transportovat části demontované kondenzační jednotky Carrier je v podlaze půdy o rozměru 59 x 89 cm. Pokud by nebylo jiné řešení, tak je v krajním případě možno části demotnované jednotky spustit na laně oknem  strojovny výtahu o rozměru 77 x 75 cm.</w:t>
      </w:r>
    </w:p>
    <w:p w14:paraId="0C830A74" w14:textId="0CA72493" w:rsidR="001B2DB8" w:rsidRPr="00F5367D" w:rsidRDefault="0001761D" w:rsidP="00830C34">
      <w:pPr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 xml:space="preserve"> </w:t>
      </w:r>
      <w:r w:rsidR="00573579" w:rsidRPr="00F5367D">
        <w:rPr>
          <w:rFonts w:ascii="Arial" w:hAnsi="Arial" w:cs="Arial"/>
          <w:sz w:val="20"/>
          <w:szCs w:val="20"/>
        </w:rPr>
        <w:t>17/</w:t>
      </w:r>
      <w:r w:rsidR="00C73788" w:rsidRPr="00F5367D">
        <w:rPr>
          <w:rFonts w:ascii="Arial" w:hAnsi="Arial" w:cs="Arial"/>
          <w:sz w:val="20"/>
          <w:szCs w:val="20"/>
        </w:rPr>
        <w:t xml:space="preserve"> V rámci zakázky bude realizována pospojení vnějších kondenzačních jednotek k hromosvodné soustavě objektu.  </w:t>
      </w:r>
    </w:p>
    <w:p w14:paraId="7E1F9033" w14:textId="6193466F" w:rsidR="00B42EEF" w:rsidRPr="00F5367D" w:rsidRDefault="00B42EEF" w:rsidP="00B42EEF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5367D">
        <w:rPr>
          <w:rFonts w:ascii="Arial" w:hAnsi="Arial" w:cs="Arial"/>
          <w:b/>
          <w:sz w:val="20"/>
          <w:szCs w:val="20"/>
          <w:u w:val="single"/>
        </w:rPr>
        <w:t>Obecné podmínky pro realizaci zakázky</w:t>
      </w:r>
    </w:p>
    <w:p w14:paraId="264347A0" w14:textId="77777777" w:rsidR="00B42EEF" w:rsidRPr="00F5367D" w:rsidRDefault="00B42EEF" w:rsidP="00C157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77D27F" w14:textId="66B292E9" w:rsidR="00D27995" w:rsidRPr="00F5367D" w:rsidRDefault="00B42EEF" w:rsidP="00D27995">
      <w:pPr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Zhotovitel je povinen zakázku realizovat s náležitou odbornou péčí, v souladu s obecně závaznými právními předpisy a normami, dle pokynů a doporučení výrobců zařízení, v souladu s projektem, stavebním povolením, s rámcovou dohodou a každou dílčí smlouvou či objednávkou. Dále je povinen nejednat v rozporu s oprávněnými zájmy objednatele a zdržet se veškerého jednání, které by mohlo objednatele jakýmkoliv způsobem poškodit.</w:t>
      </w:r>
    </w:p>
    <w:p w14:paraId="4BBBC8DE" w14:textId="32C3DEE6" w:rsidR="00B42EEF" w:rsidRPr="00F5367D" w:rsidRDefault="00D27995" w:rsidP="00D27995">
      <w:pPr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Zhotovitel realizuje zakázku os</w:t>
      </w:r>
      <w:r w:rsidR="00B42EEF" w:rsidRPr="00F5367D">
        <w:rPr>
          <w:rFonts w:ascii="Arial" w:hAnsi="Arial" w:cs="Arial"/>
          <w:sz w:val="20"/>
          <w:szCs w:val="20"/>
        </w:rPr>
        <w:t xml:space="preserve">obně. </w:t>
      </w:r>
      <w:r w:rsidRPr="00F5367D">
        <w:rPr>
          <w:rFonts w:ascii="Arial" w:hAnsi="Arial" w:cs="Arial"/>
          <w:sz w:val="20"/>
          <w:szCs w:val="20"/>
        </w:rPr>
        <w:t xml:space="preserve">Zhotovitel je povinen zajistit, aby všechny osoby podílející se </w:t>
      </w:r>
      <w:r w:rsidR="00B42EEF" w:rsidRPr="00F5367D">
        <w:rPr>
          <w:rFonts w:ascii="Arial" w:hAnsi="Arial" w:cs="Arial"/>
          <w:sz w:val="20"/>
          <w:szCs w:val="20"/>
        </w:rPr>
        <w:t>na plnění pro objednatele, které jsou v pracovním nebo jiném obdob</w:t>
      </w:r>
      <w:r w:rsidRPr="00F5367D">
        <w:rPr>
          <w:rFonts w:ascii="Arial" w:hAnsi="Arial" w:cs="Arial"/>
          <w:sz w:val="20"/>
          <w:szCs w:val="20"/>
        </w:rPr>
        <w:t xml:space="preserve">ném poměru k poskytovateli nebo vůči zhotovitel </w:t>
      </w:r>
      <w:r w:rsidR="00B42EEF" w:rsidRPr="00F5367D">
        <w:rPr>
          <w:rFonts w:ascii="Arial" w:hAnsi="Arial" w:cs="Arial"/>
          <w:sz w:val="20"/>
          <w:szCs w:val="20"/>
        </w:rPr>
        <w:t>ve smluvním vztahu, se řídily vždy rámcovou dohodou a konkrétní dílčí smlo</w:t>
      </w:r>
      <w:r w:rsidRPr="00F5367D">
        <w:rPr>
          <w:rFonts w:ascii="Arial" w:hAnsi="Arial" w:cs="Arial"/>
          <w:sz w:val="20"/>
          <w:szCs w:val="20"/>
        </w:rPr>
        <w:t xml:space="preserve">uvou </w:t>
      </w:r>
      <w:r w:rsidR="00B42EEF" w:rsidRPr="00F5367D">
        <w:rPr>
          <w:rFonts w:ascii="Arial" w:hAnsi="Arial" w:cs="Arial"/>
          <w:sz w:val="20"/>
          <w:szCs w:val="20"/>
        </w:rPr>
        <w:t>či objednávkou. Poruší-li taková osoba jakékoliv ustanovení rámcové do</w:t>
      </w:r>
      <w:r w:rsidRPr="00F5367D">
        <w:rPr>
          <w:rFonts w:ascii="Arial" w:hAnsi="Arial" w:cs="Arial"/>
          <w:sz w:val="20"/>
          <w:szCs w:val="20"/>
        </w:rPr>
        <w:t xml:space="preserve">hody, dílčí smlouvy či podmínky </w:t>
      </w:r>
      <w:r w:rsidR="00B42EEF" w:rsidRPr="00F5367D">
        <w:rPr>
          <w:rFonts w:ascii="Arial" w:hAnsi="Arial" w:cs="Arial"/>
          <w:sz w:val="20"/>
          <w:szCs w:val="20"/>
        </w:rPr>
        <w:t>stanovené v objednávce, bude se na to hledět, jako by porušení způsobil sám poskytovatel.</w:t>
      </w:r>
    </w:p>
    <w:p w14:paraId="5AB6DB6D" w14:textId="2AEA3C6C" w:rsidR="00B42EEF" w:rsidRPr="00F5367D" w:rsidRDefault="00D27995" w:rsidP="00D27995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 xml:space="preserve">Zhotovitel </w:t>
      </w:r>
      <w:r w:rsidR="00B42EEF" w:rsidRPr="00F5367D">
        <w:rPr>
          <w:rFonts w:ascii="Arial" w:hAnsi="Arial" w:cs="Arial"/>
          <w:sz w:val="20"/>
          <w:szCs w:val="20"/>
        </w:rPr>
        <w:t>zajistí, že se jeho pracovníci při vstupu do objektu objednatele a při pohybu v něm budou řídit vnitřními předpisy objednatele, se kterými je objednatel seznámí. Poskytovatel zajistí, že jeho pracovníci budou při provádění veškerých činností dodržovat předpisy týkající se bezpečnosti práce, požární ochrany a ochrany životního prostředí.</w:t>
      </w:r>
    </w:p>
    <w:p w14:paraId="340CDA3C" w14:textId="77777777" w:rsidR="00B42EEF" w:rsidRPr="00F5367D" w:rsidRDefault="00B42EEF" w:rsidP="00D27995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1D1061" w14:textId="70C23BF0" w:rsidR="00B42EEF" w:rsidRPr="00F5367D" w:rsidRDefault="00D27995" w:rsidP="00D27995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>Zhotovitel zajiští</w:t>
      </w:r>
      <w:r w:rsidR="00B42EEF" w:rsidRPr="00F5367D">
        <w:rPr>
          <w:rFonts w:ascii="Arial" w:hAnsi="Arial" w:cs="Arial"/>
          <w:sz w:val="20"/>
          <w:szCs w:val="20"/>
        </w:rPr>
        <w:t xml:space="preserve"> vybavení svých pracovníků odpovídajícím pracovními a ochrannými pomůckami v souladu s platnými předpisy a jednotným pracovním oděvem vhodným pro danou činnost. </w:t>
      </w:r>
    </w:p>
    <w:p w14:paraId="320A3840" w14:textId="77777777" w:rsidR="00B42EEF" w:rsidRPr="00F5367D" w:rsidRDefault="00B42EEF" w:rsidP="00D27995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1CAF03" w14:textId="7DECE809" w:rsidR="00B42EEF" w:rsidRPr="00F5367D" w:rsidRDefault="00D27995" w:rsidP="00D27995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67D">
        <w:rPr>
          <w:rFonts w:ascii="Arial" w:hAnsi="Arial" w:cs="Arial"/>
          <w:sz w:val="20"/>
          <w:szCs w:val="20"/>
        </w:rPr>
        <w:t xml:space="preserve">Zhotovitel zajistí, aby při realizaci zakázky byly používána </w:t>
      </w:r>
      <w:r w:rsidR="00B42EEF" w:rsidRPr="00F5367D">
        <w:rPr>
          <w:rFonts w:ascii="Arial" w:hAnsi="Arial" w:cs="Arial"/>
          <w:sz w:val="20"/>
          <w:szCs w:val="20"/>
        </w:rPr>
        <w:t>pouze schválená a kalibrovaná diagnostická zařízení, měřicí přístroje a nářadí.</w:t>
      </w:r>
    </w:p>
    <w:p w14:paraId="2B0F1A7D" w14:textId="77777777" w:rsidR="00B42EEF" w:rsidRPr="00F5367D" w:rsidRDefault="00B42EEF" w:rsidP="00D27995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58F82C" w14:textId="3FF5CFBF" w:rsidR="00B42EEF" w:rsidRPr="00F5367D" w:rsidRDefault="00B93FCD" w:rsidP="00B93FCD">
      <w:pPr>
        <w:pStyle w:val="ListLetter-ContractCzechRadio"/>
        <w:numPr>
          <w:ilvl w:val="0"/>
          <w:numId w:val="0"/>
        </w:numPr>
        <w:tabs>
          <w:tab w:val="clear" w:pos="624"/>
          <w:tab w:val="left" w:pos="709"/>
        </w:tabs>
        <w:spacing w:after="0" w:line="240" w:lineRule="auto"/>
        <w:rPr>
          <w:rFonts w:cs="Arial"/>
          <w:szCs w:val="20"/>
        </w:rPr>
      </w:pPr>
      <w:r w:rsidRPr="00F5367D">
        <w:rPr>
          <w:rFonts w:cs="Arial"/>
          <w:szCs w:val="20"/>
        </w:rPr>
        <w:t xml:space="preserve">Zhotovitel </w:t>
      </w:r>
      <w:r w:rsidR="00B42EEF" w:rsidRPr="00F5367D">
        <w:rPr>
          <w:rFonts w:cs="Arial"/>
          <w:szCs w:val="20"/>
        </w:rPr>
        <w:t>je odpovědný ve smyslu obecných ustanovení OZ za škodu způsobenou na majetku či zařízení objednatele v souvislosti s</w:t>
      </w:r>
      <w:r w:rsidRPr="00F5367D">
        <w:rPr>
          <w:rFonts w:cs="Arial"/>
          <w:szCs w:val="20"/>
        </w:rPr>
        <w:t> realizací zakázky</w:t>
      </w:r>
      <w:r w:rsidR="00B42EEF" w:rsidRPr="00F5367D">
        <w:rPr>
          <w:rFonts w:cs="Arial"/>
          <w:szCs w:val="20"/>
        </w:rPr>
        <w:t xml:space="preserve">, a to za škodu vzniklou přímo </w:t>
      </w:r>
      <w:r w:rsidRPr="00F5367D">
        <w:rPr>
          <w:rFonts w:cs="Arial"/>
          <w:szCs w:val="20"/>
        </w:rPr>
        <w:t>při realizaci zakázky i za škodu v</w:t>
      </w:r>
      <w:r w:rsidR="00B42EEF" w:rsidRPr="00F5367D">
        <w:rPr>
          <w:rFonts w:cs="Arial"/>
          <w:szCs w:val="20"/>
        </w:rPr>
        <w:t xml:space="preserve">zniklou v důsledku neodstranění závady, neodborného provedení </w:t>
      </w:r>
      <w:r w:rsidRPr="00F5367D">
        <w:rPr>
          <w:rFonts w:cs="Arial"/>
          <w:szCs w:val="20"/>
        </w:rPr>
        <w:t xml:space="preserve">zakázky </w:t>
      </w:r>
      <w:r w:rsidR="00B42EEF" w:rsidRPr="00F5367D">
        <w:rPr>
          <w:rFonts w:cs="Arial"/>
          <w:szCs w:val="20"/>
        </w:rPr>
        <w:t>či jiného porušení povinnosti</w:t>
      </w:r>
      <w:r w:rsidRPr="00F5367D">
        <w:rPr>
          <w:rFonts w:cs="Arial"/>
          <w:szCs w:val="20"/>
        </w:rPr>
        <w:t xml:space="preserve"> zhotovitele, </w:t>
      </w:r>
      <w:r w:rsidR="00B42EEF" w:rsidRPr="00F5367D">
        <w:rPr>
          <w:rFonts w:cs="Arial"/>
          <w:szCs w:val="20"/>
        </w:rPr>
        <w:t>jakož i jeho nedbalosti.</w:t>
      </w:r>
    </w:p>
    <w:p w14:paraId="542F97B2" w14:textId="77777777" w:rsidR="00B93FCD" w:rsidRPr="00F5367D" w:rsidRDefault="00B93FCD" w:rsidP="00B93FCD">
      <w:pPr>
        <w:pStyle w:val="ListLetter-ContractCzechRadio"/>
        <w:numPr>
          <w:ilvl w:val="0"/>
          <w:numId w:val="0"/>
        </w:numPr>
        <w:tabs>
          <w:tab w:val="clear" w:pos="624"/>
          <w:tab w:val="left" w:pos="709"/>
        </w:tabs>
        <w:spacing w:after="0" w:line="240" w:lineRule="auto"/>
        <w:rPr>
          <w:rFonts w:cs="Arial"/>
          <w:szCs w:val="20"/>
        </w:rPr>
      </w:pPr>
    </w:p>
    <w:p w14:paraId="40DB622D" w14:textId="77777777" w:rsidR="00B93FCD" w:rsidRPr="00F5367D" w:rsidRDefault="00B93FCD" w:rsidP="00B93FCD">
      <w:pPr>
        <w:pStyle w:val="ListLetter-ContractCzechRadio"/>
        <w:numPr>
          <w:ilvl w:val="0"/>
          <w:numId w:val="0"/>
        </w:numPr>
        <w:tabs>
          <w:tab w:val="clear" w:pos="624"/>
          <w:tab w:val="left" w:pos="709"/>
        </w:tabs>
        <w:spacing w:after="0" w:line="240" w:lineRule="auto"/>
        <w:rPr>
          <w:rFonts w:cs="Arial"/>
          <w:szCs w:val="20"/>
        </w:rPr>
      </w:pPr>
    </w:p>
    <w:sectPr w:rsidR="00B93FCD" w:rsidRPr="00F5367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C1390" w14:textId="77777777" w:rsidR="008E3597" w:rsidRDefault="008E3597" w:rsidP="00953C1E">
      <w:pPr>
        <w:spacing w:after="0" w:line="240" w:lineRule="auto"/>
      </w:pPr>
      <w:r>
        <w:separator/>
      </w:r>
    </w:p>
  </w:endnote>
  <w:endnote w:type="continuationSeparator" w:id="0">
    <w:p w14:paraId="1FDC8282" w14:textId="77777777" w:rsidR="008E3597" w:rsidRDefault="008E3597" w:rsidP="00953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283563"/>
      <w:docPartObj>
        <w:docPartGallery w:val="Page Numbers (Bottom of Page)"/>
        <w:docPartUnique/>
      </w:docPartObj>
    </w:sdtPr>
    <w:sdtEndPr/>
    <w:sdtContent>
      <w:p w14:paraId="416AEC73" w14:textId="77777777" w:rsidR="00953C1E" w:rsidRDefault="00953C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F26">
          <w:rPr>
            <w:noProof/>
          </w:rPr>
          <w:t>1</w:t>
        </w:r>
        <w:r>
          <w:fldChar w:fldCharType="end"/>
        </w:r>
      </w:p>
    </w:sdtContent>
  </w:sdt>
  <w:p w14:paraId="416AEC74" w14:textId="77777777" w:rsidR="00953C1E" w:rsidRDefault="00953C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CF046" w14:textId="77777777" w:rsidR="008E3597" w:rsidRDefault="008E3597" w:rsidP="00953C1E">
      <w:pPr>
        <w:spacing w:after="0" w:line="240" w:lineRule="auto"/>
      </w:pPr>
      <w:r>
        <w:separator/>
      </w:r>
    </w:p>
  </w:footnote>
  <w:footnote w:type="continuationSeparator" w:id="0">
    <w:p w14:paraId="7ABB7F51" w14:textId="77777777" w:rsidR="008E3597" w:rsidRDefault="008E3597" w:rsidP="00953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0539"/>
    <w:multiLevelType w:val="hybridMultilevel"/>
    <w:tmpl w:val="74C42424"/>
    <w:lvl w:ilvl="0" w:tplc="FBE28EBE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27D50"/>
    <w:multiLevelType w:val="hybridMultilevel"/>
    <w:tmpl w:val="7E4CA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12B7F"/>
    <w:multiLevelType w:val="hybridMultilevel"/>
    <w:tmpl w:val="01266844"/>
    <w:lvl w:ilvl="0" w:tplc="52F4C8CE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643827"/>
    <w:multiLevelType w:val="hybridMultilevel"/>
    <w:tmpl w:val="A5C4F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ascii="Arial" w:eastAsia="Calibri" w:hAnsi="Arial" w:cs="Times New Roman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C17737A"/>
    <w:multiLevelType w:val="hybridMultilevel"/>
    <w:tmpl w:val="A3046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7765C"/>
    <w:multiLevelType w:val="hybridMultilevel"/>
    <w:tmpl w:val="1EE488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F3DEE"/>
    <w:multiLevelType w:val="hybridMultilevel"/>
    <w:tmpl w:val="1D3E5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D59A8"/>
    <w:multiLevelType w:val="hybridMultilevel"/>
    <w:tmpl w:val="81B45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65564"/>
    <w:multiLevelType w:val="hybridMultilevel"/>
    <w:tmpl w:val="3A426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85594"/>
    <w:multiLevelType w:val="hybridMultilevel"/>
    <w:tmpl w:val="90E41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27D9F"/>
    <w:multiLevelType w:val="hybridMultilevel"/>
    <w:tmpl w:val="9C3E8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D43C69"/>
    <w:multiLevelType w:val="hybridMultilevel"/>
    <w:tmpl w:val="7DB27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00490"/>
    <w:multiLevelType w:val="hybridMultilevel"/>
    <w:tmpl w:val="7CF67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E2F8C"/>
    <w:multiLevelType w:val="hybridMultilevel"/>
    <w:tmpl w:val="B7E8CA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F502C"/>
    <w:multiLevelType w:val="hybridMultilevel"/>
    <w:tmpl w:val="91FE3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52219E"/>
    <w:multiLevelType w:val="hybridMultilevel"/>
    <w:tmpl w:val="D9369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2541F"/>
    <w:multiLevelType w:val="hybridMultilevel"/>
    <w:tmpl w:val="D6228D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D70EC"/>
    <w:multiLevelType w:val="hybridMultilevel"/>
    <w:tmpl w:val="A112C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C90E8E"/>
    <w:multiLevelType w:val="hybridMultilevel"/>
    <w:tmpl w:val="1576A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D344A6"/>
    <w:multiLevelType w:val="hybridMultilevel"/>
    <w:tmpl w:val="CAB03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954E93"/>
    <w:multiLevelType w:val="hybridMultilevel"/>
    <w:tmpl w:val="EC40D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4F10"/>
    <w:multiLevelType w:val="multilevel"/>
    <w:tmpl w:val="C2A02212"/>
    <w:numStyleLink w:val="List-Contract"/>
  </w:abstractNum>
  <w:abstractNum w:abstractNumId="23" w15:restartNumberingAfterBreak="0">
    <w:nsid w:val="33F6325D"/>
    <w:multiLevelType w:val="hybridMultilevel"/>
    <w:tmpl w:val="BA48F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3108B5"/>
    <w:multiLevelType w:val="hybridMultilevel"/>
    <w:tmpl w:val="6AB8B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7768FC"/>
    <w:multiLevelType w:val="multilevel"/>
    <w:tmpl w:val="A7D64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0B945EF"/>
    <w:multiLevelType w:val="hybridMultilevel"/>
    <w:tmpl w:val="78909C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7B3E811C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32E91"/>
    <w:multiLevelType w:val="hybridMultilevel"/>
    <w:tmpl w:val="39CCCA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4B7F96"/>
    <w:multiLevelType w:val="hybridMultilevel"/>
    <w:tmpl w:val="E3EA2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4E7225"/>
    <w:multiLevelType w:val="hybridMultilevel"/>
    <w:tmpl w:val="95C06C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D33B61"/>
    <w:multiLevelType w:val="multilevel"/>
    <w:tmpl w:val="A7D64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6C36EEE"/>
    <w:multiLevelType w:val="hybridMultilevel"/>
    <w:tmpl w:val="C3064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DA6C2F"/>
    <w:multiLevelType w:val="hybridMultilevel"/>
    <w:tmpl w:val="18CE1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96723A"/>
    <w:multiLevelType w:val="hybridMultilevel"/>
    <w:tmpl w:val="B518FA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EADC8B5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DD69C6"/>
    <w:multiLevelType w:val="hybridMultilevel"/>
    <w:tmpl w:val="50309BE8"/>
    <w:lvl w:ilvl="0" w:tplc="E6807086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47560B7"/>
    <w:multiLevelType w:val="hybridMultilevel"/>
    <w:tmpl w:val="15EE96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1A5B78"/>
    <w:multiLevelType w:val="hybridMultilevel"/>
    <w:tmpl w:val="AC3AA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8B45B3"/>
    <w:multiLevelType w:val="hybridMultilevel"/>
    <w:tmpl w:val="70168B0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457BE1"/>
    <w:multiLevelType w:val="hybridMultilevel"/>
    <w:tmpl w:val="AEC447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E5EE98D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3F4ABE"/>
    <w:multiLevelType w:val="hybridMultilevel"/>
    <w:tmpl w:val="699AD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1D62B2"/>
    <w:multiLevelType w:val="hybridMultilevel"/>
    <w:tmpl w:val="3A148B24"/>
    <w:lvl w:ilvl="0" w:tplc="0405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1" w15:restartNumberingAfterBreak="0">
    <w:nsid w:val="619602FC"/>
    <w:multiLevelType w:val="hybridMultilevel"/>
    <w:tmpl w:val="477CC9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F5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A016860"/>
    <w:multiLevelType w:val="hybridMultilevel"/>
    <w:tmpl w:val="E4F40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092BB0"/>
    <w:multiLevelType w:val="hybridMultilevel"/>
    <w:tmpl w:val="8C6C8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2C6AB4"/>
    <w:multiLevelType w:val="hybridMultilevel"/>
    <w:tmpl w:val="8A4CF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031A4F"/>
    <w:multiLevelType w:val="hybridMultilevel"/>
    <w:tmpl w:val="E27EB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2E6D45"/>
    <w:multiLevelType w:val="hybridMultilevel"/>
    <w:tmpl w:val="66FAE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CD3989"/>
    <w:multiLevelType w:val="hybridMultilevel"/>
    <w:tmpl w:val="BC28CBAC"/>
    <w:lvl w:ilvl="0" w:tplc="9CA8513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365348E"/>
    <w:multiLevelType w:val="hybridMultilevel"/>
    <w:tmpl w:val="B4C6B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2A603A"/>
    <w:multiLevelType w:val="hybridMultilevel"/>
    <w:tmpl w:val="94EE0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2D216E"/>
    <w:multiLevelType w:val="hybridMultilevel"/>
    <w:tmpl w:val="3E686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E27F1E"/>
    <w:multiLevelType w:val="hybridMultilevel"/>
    <w:tmpl w:val="DEA88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3D4E1A"/>
    <w:multiLevelType w:val="hybridMultilevel"/>
    <w:tmpl w:val="E640E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C134D5"/>
    <w:multiLevelType w:val="hybridMultilevel"/>
    <w:tmpl w:val="34E81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2"/>
  </w:num>
  <w:num w:numId="3">
    <w:abstractNumId w:val="14"/>
  </w:num>
  <w:num w:numId="4">
    <w:abstractNumId w:val="27"/>
  </w:num>
  <w:num w:numId="5">
    <w:abstractNumId w:val="24"/>
  </w:num>
  <w:num w:numId="6">
    <w:abstractNumId w:val="5"/>
  </w:num>
  <w:num w:numId="7">
    <w:abstractNumId w:val="8"/>
  </w:num>
  <w:num w:numId="8">
    <w:abstractNumId w:val="20"/>
  </w:num>
  <w:num w:numId="9">
    <w:abstractNumId w:val="11"/>
  </w:num>
  <w:num w:numId="10">
    <w:abstractNumId w:val="1"/>
  </w:num>
  <w:num w:numId="11">
    <w:abstractNumId w:val="28"/>
  </w:num>
  <w:num w:numId="12">
    <w:abstractNumId w:val="39"/>
  </w:num>
  <w:num w:numId="13">
    <w:abstractNumId w:val="23"/>
  </w:num>
  <w:num w:numId="14">
    <w:abstractNumId w:val="7"/>
  </w:num>
  <w:num w:numId="15">
    <w:abstractNumId w:val="36"/>
  </w:num>
  <w:num w:numId="16">
    <w:abstractNumId w:val="13"/>
  </w:num>
  <w:num w:numId="17">
    <w:abstractNumId w:val="51"/>
  </w:num>
  <w:num w:numId="18">
    <w:abstractNumId w:val="50"/>
  </w:num>
  <w:num w:numId="19">
    <w:abstractNumId w:val="52"/>
  </w:num>
  <w:num w:numId="20">
    <w:abstractNumId w:val="54"/>
  </w:num>
  <w:num w:numId="21">
    <w:abstractNumId w:val="18"/>
  </w:num>
  <w:num w:numId="22">
    <w:abstractNumId w:val="3"/>
  </w:num>
  <w:num w:numId="23">
    <w:abstractNumId w:val="48"/>
  </w:num>
  <w:num w:numId="24">
    <w:abstractNumId w:val="41"/>
  </w:num>
  <w:num w:numId="25">
    <w:abstractNumId w:val="31"/>
  </w:num>
  <w:num w:numId="26">
    <w:abstractNumId w:val="32"/>
  </w:num>
  <w:num w:numId="27">
    <w:abstractNumId w:val="45"/>
  </w:num>
  <w:num w:numId="28">
    <w:abstractNumId w:val="46"/>
  </w:num>
  <w:num w:numId="29">
    <w:abstractNumId w:val="47"/>
  </w:num>
  <w:num w:numId="30">
    <w:abstractNumId w:val="21"/>
  </w:num>
  <w:num w:numId="31">
    <w:abstractNumId w:val="37"/>
  </w:num>
  <w:num w:numId="32">
    <w:abstractNumId w:val="15"/>
  </w:num>
  <w:num w:numId="33">
    <w:abstractNumId w:val="17"/>
  </w:num>
  <w:num w:numId="34">
    <w:abstractNumId w:val="16"/>
  </w:num>
  <w:num w:numId="35">
    <w:abstractNumId w:val="40"/>
  </w:num>
  <w:num w:numId="36">
    <w:abstractNumId w:val="53"/>
  </w:num>
  <w:num w:numId="37">
    <w:abstractNumId w:val="10"/>
  </w:num>
  <w:num w:numId="38">
    <w:abstractNumId w:val="29"/>
  </w:num>
  <w:num w:numId="39">
    <w:abstractNumId w:val="19"/>
  </w:num>
  <w:num w:numId="40">
    <w:abstractNumId w:val="44"/>
  </w:num>
  <w:num w:numId="41">
    <w:abstractNumId w:val="49"/>
  </w:num>
  <w:num w:numId="42">
    <w:abstractNumId w:val="9"/>
  </w:num>
  <w:num w:numId="43">
    <w:abstractNumId w:val="25"/>
  </w:num>
  <w:num w:numId="44">
    <w:abstractNumId w:val="30"/>
  </w:num>
  <w:num w:numId="45">
    <w:abstractNumId w:val="4"/>
  </w:num>
  <w:num w:numId="46">
    <w:abstractNumId w:val="22"/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  <w:num w:numId="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</w:num>
  <w:num w:numId="52">
    <w:abstractNumId w:val="26"/>
  </w:num>
  <w:num w:numId="53">
    <w:abstractNumId w:val="38"/>
  </w:num>
  <w:num w:numId="54">
    <w:abstractNumId w:val="34"/>
  </w:num>
  <w:num w:numId="55">
    <w:abstractNumId w:val="43"/>
  </w:num>
  <w:num w:numId="56">
    <w:abstractNumId w:val="6"/>
  </w:num>
  <w:num w:numId="57">
    <w:abstractNumId w:val="33"/>
  </w:num>
  <w:num w:numId="58">
    <w:abstractNumId w:val="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CF"/>
    <w:rsid w:val="0000394B"/>
    <w:rsid w:val="00004E53"/>
    <w:rsid w:val="00005D8E"/>
    <w:rsid w:val="0001761D"/>
    <w:rsid w:val="000370A9"/>
    <w:rsid w:val="00037256"/>
    <w:rsid w:val="00055D09"/>
    <w:rsid w:val="00055FEC"/>
    <w:rsid w:val="000733F6"/>
    <w:rsid w:val="0008352F"/>
    <w:rsid w:val="0008564F"/>
    <w:rsid w:val="00087E81"/>
    <w:rsid w:val="000918B2"/>
    <w:rsid w:val="000A2DDE"/>
    <w:rsid w:val="000B106B"/>
    <w:rsid w:val="000B4277"/>
    <w:rsid w:val="000C20EA"/>
    <w:rsid w:val="000C2727"/>
    <w:rsid w:val="000C7A5B"/>
    <w:rsid w:val="000E6F12"/>
    <w:rsid w:val="000F3AA8"/>
    <w:rsid w:val="001137C4"/>
    <w:rsid w:val="00117042"/>
    <w:rsid w:val="00126CD8"/>
    <w:rsid w:val="001524DD"/>
    <w:rsid w:val="00152658"/>
    <w:rsid w:val="001543DC"/>
    <w:rsid w:val="00157690"/>
    <w:rsid w:val="00172FEC"/>
    <w:rsid w:val="00174371"/>
    <w:rsid w:val="0018729F"/>
    <w:rsid w:val="001A7FED"/>
    <w:rsid w:val="001B2DB8"/>
    <w:rsid w:val="001B4508"/>
    <w:rsid w:val="001C4CC7"/>
    <w:rsid w:val="001D002E"/>
    <w:rsid w:val="001E6355"/>
    <w:rsid w:val="001F3810"/>
    <w:rsid w:val="00213F9E"/>
    <w:rsid w:val="00231B9A"/>
    <w:rsid w:val="002446FF"/>
    <w:rsid w:val="002457B6"/>
    <w:rsid w:val="0025221B"/>
    <w:rsid w:val="00252421"/>
    <w:rsid w:val="00257A40"/>
    <w:rsid w:val="0028081D"/>
    <w:rsid w:val="0029444B"/>
    <w:rsid w:val="00295442"/>
    <w:rsid w:val="00295884"/>
    <w:rsid w:val="002A4BD1"/>
    <w:rsid w:val="002C4423"/>
    <w:rsid w:val="002D5F98"/>
    <w:rsid w:val="002E26C9"/>
    <w:rsid w:val="002F780A"/>
    <w:rsid w:val="00304766"/>
    <w:rsid w:val="00312D5E"/>
    <w:rsid w:val="00316B5B"/>
    <w:rsid w:val="0033089E"/>
    <w:rsid w:val="00332BBE"/>
    <w:rsid w:val="00345E45"/>
    <w:rsid w:val="0037238B"/>
    <w:rsid w:val="00376F20"/>
    <w:rsid w:val="003846FB"/>
    <w:rsid w:val="00386C12"/>
    <w:rsid w:val="003A196E"/>
    <w:rsid w:val="003A2921"/>
    <w:rsid w:val="003C5D4B"/>
    <w:rsid w:val="003D309B"/>
    <w:rsid w:val="0040213C"/>
    <w:rsid w:val="00405495"/>
    <w:rsid w:val="00416C1E"/>
    <w:rsid w:val="0042206D"/>
    <w:rsid w:val="004223DA"/>
    <w:rsid w:val="00426031"/>
    <w:rsid w:val="0044030C"/>
    <w:rsid w:val="00445913"/>
    <w:rsid w:val="00446639"/>
    <w:rsid w:val="00452628"/>
    <w:rsid w:val="004566D3"/>
    <w:rsid w:val="00463781"/>
    <w:rsid w:val="00470AEF"/>
    <w:rsid w:val="00480D2D"/>
    <w:rsid w:val="004824BA"/>
    <w:rsid w:val="00492835"/>
    <w:rsid w:val="00497BEA"/>
    <w:rsid w:val="004A0612"/>
    <w:rsid w:val="004B6092"/>
    <w:rsid w:val="004C352E"/>
    <w:rsid w:val="004C5DEF"/>
    <w:rsid w:val="004D2CBC"/>
    <w:rsid w:val="004E23FA"/>
    <w:rsid w:val="004E5C12"/>
    <w:rsid w:val="005014FB"/>
    <w:rsid w:val="005077AB"/>
    <w:rsid w:val="00521ED9"/>
    <w:rsid w:val="00530830"/>
    <w:rsid w:val="00545612"/>
    <w:rsid w:val="005606B8"/>
    <w:rsid w:val="005612D7"/>
    <w:rsid w:val="005715B4"/>
    <w:rsid w:val="00573579"/>
    <w:rsid w:val="005822CD"/>
    <w:rsid w:val="00591CE4"/>
    <w:rsid w:val="0059315B"/>
    <w:rsid w:val="00593C8D"/>
    <w:rsid w:val="005B49CC"/>
    <w:rsid w:val="005B49F9"/>
    <w:rsid w:val="005C2A37"/>
    <w:rsid w:val="005C396E"/>
    <w:rsid w:val="005C473D"/>
    <w:rsid w:val="005D09CF"/>
    <w:rsid w:val="005D2C52"/>
    <w:rsid w:val="00601880"/>
    <w:rsid w:val="006143E4"/>
    <w:rsid w:val="00616643"/>
    <w:rsid w:val="00616A3A"/>
    <w:rsid w:val="00625DE2"/>
    <w:rsid w:val="0063163E"/>
    <w:rsid w:val="00634308"/>
    <w:rsid w:val="00634686"/>
    <w:rsid w:val="00636D05"/>
    <w:rsid w:val="00637CD4"/>
    <w:rsid w:val="006436B4"/>
    <w:rsid w:val="00650CAE"/>
    <w:rsid w:val="00681DE6"/>
    <w:rsid w:val="00692639"/>
    <w:rsid w:val="006C458E"/>
    <w:rsid w:val="006E6EDE"/>
    <w:rsid w:val="006E704F"/>
    <w:rsid w:val="00707BB7"/>
    <w:rsid w:val="0072320C"/>
    <w:rsid w:val="007348E7"/>
    <w:rsid w:val="007374E0"/>
    <w:rsid w:val="007420A2"/>
    <w:rsid w:val="00743D63"/>
    <w:rsid w:val="007442F6"/>
    <w:rsid w:val="0074529A"/>
    <w:rsid w:val="00760380"/>
    <w:rsid w:val="00775F41"/>
    <w:rsid w:val="00777123"/>
    <w:rsid w:val="007809E9"/>
    <w:rsid w:val="0078333F"/>
    <w:rsid w:val="007852FA"/>
    <w:rsid w:val="00791162"/>
    <w:rsid w:val="007B465E"/>
    <w:rsid w:val="007B5B7E"/>
    <w:rsid w:val="007D1CB8"/>
    <w:rsid w:val="007E58A2"/>
    <w:rsid w:val="007F650B"/>
    <w:rsid w:val="008153ED"/>
    <w:rsid w:val="0082581A"/>
    <w:rsid w:val="008274E4"/>
    <w:rsid w:val="00830C34"/>
    <w:rsid w:val="008348EC"/>
    <w:rsid w:val="008560CE"/>
    <w:rsid w:val="00856C82"/>
    <w:rsid w:val="00865DC6"/>
    <w:rsid w:val="00882248"/>
    <w:rsid w:val="00894F24"/>
    <w:rsid w:val="008A4E06"/>
    <w:rsid w:val="008D733B"/>
    <w:rsid w:val="008E0F5A"/>
    <w:rsid w:val="008E3597"/>
    <w:rsid w:val="008E6643"/>
    <w:rsid w:val="008F07C1"/>
    <w:rsid w:val="008F6A30"/>
    <w:rsid w:val="009011C4"/>
    <w:rsid w:val="00913990"/>
    <w:rsid w:val="00931E0E"/>
    <w:rsid w:val="009330BD"/>
    <w:rsid w:val="00953C1E"/>
    <w:rsid w:val="00965F37"/>
    <w:rsid w:val="00974E03"/>
    <w:rsid w:val="00977D5A"/>
    <w:rsid w:val="009A62A4"/>
    <w:rsid w:val="009C1C3C"/>
    <w:rsid w:val="009C21BC"/>
    <w:rsid w:val="009C2F26"/>
    <w:rsid w:val="009C3C29"/>
    <w:rsid w:val="009C5C15"/>
    <w:rsid w:val="009F6FAE"/>
    <w:rsid w:val="00A01598"/>
    <w:rsid w:val="00A5243F"/>
    <w:rsid w:val="00A71513"/>
    <w:rsid w:val="00A86FC4"/>
    <w:rsid w:val="00A87150"/>
    <w:rsid w:val="00A87D53"/>
    <w:rsid w:val="00AA2EFD"/>
    <w:rsid w:val="00AA6AA9"/>
    <w:rsid w:val="00AB0F59"/>
    <w:rsid w:val="00AB2CA3"/>
    <w:rsid w:val="00AB3CD7"/>
    <w:rsid w:val="00AC2D0F"/>
    <w:rsid w:val="00AC4570"/>
    <w:rsid w:val="00AD3272"/>
    <w:rsid w:val="00AD5296"/>
    <w:rsid w:val="00B00BB3"/>
    <w:rsid w:val="00B03852"/>
    <w:rsid w:val="00B150FE"/>
    <w:rsid w:val="00B15A9A"/>
    <w:rsid w:val="00B31CBB"/>
    <w:rsid w:val="00B34BB5"/>
    <w:rsid w:val="00B42EEF"/>
    <w:rsid w:val="00B524AB"/>
    <w:rsid w:val="00B70344"/>
    <w:rsid w:val="00B81845"/>
    <w:rsid w:val="00B848FD"/>
    <w:rsid w:val="00B9261F"/>
    <w:rsid w:val="00B93CEC"/>
    <w:rsid w:val="00B93FCD"/>
    <w:rsid w:val="00BA08C0"/>
    <w:rsid w:val="00BA5277"/>
    <w:rsid w:val="00BB3DD9"/>
    <w:rsid w:val="00BB5BC5"/>
    <w:rsid w:val="00BC19EB"/>
    <w:rsid w:val="00BC788D"/>
    <w:rsid w:val="00BE36D8"/>
    <w:rsid w:val="00C059CF"/>
    <w:rsid w:val="00C061C4"/>
    <w:rsid w:val="00C07E10"/>
    <w:rsid w:val="00C103DC"/>
    <w:rsid w:val="00C12CDF"/>
    <w:rsid w:val="00C157B5"/>
    <w:rsid w:val="00C170B1"/>
    <w:rsid w:val="00C27A12"/>
    <w:rsid w:val="00C3126C"/>
    <w:rsid w:val="00C436EC"/>
    <w:rsid w:val="00C44159"/>
    <w:rsid w:val="00C45CA2"/>
    <w:rsid w:val="00C61D12"/>
    <w:rsid w:val="00C647C3"/>
    <w:rsid w:val="00C73788"/>
    <w:rsid w:val="00CA0FAA"/>
    <w:rsid w:val="00CB005E"/>
    <w:rsid w:val="00CC229D"/>
    <w:rsid w:val="00CD0B3F"/>
    <w:rsid w:val="00CD0F6C"/>
    <w:rsid w:val="00CE047B"/>
    <w:rsid w:val="00CF0799"/>
    <w:rsid w:val="00CF35F9"/>
    <w:rsid w:val="00D10BBD"/>
    <w:rsid w:val="00D111EA"/>
    <w:rsid w:val="00D15960"/>
    <w:rsid w:val="00D27995"/>
    <w:rsid w:val="00D43390"/>
    <w:rsid w:val="00D610AC"/>
    <w:rsid w:val="00D6401A"/>
    <w:rsid w:val="00D8205C"/>
    <w:rsid w:val="00DA0567"/>
    <w:rsid w:val="00DB21ED"/>
    <w:rsid w:val="00DC2D1A"/>
    <w:rsid w:val="00DD014E"/>
    <w:rsid w:val="00DD4D18"/>
    <w:rsid w:val="00DD6B7A"/>
    <w:rsid w:val="00E04CFD"/>
    <w:rsid w:val="00E35FA8"/>
    <w:rsid w:val="00E37825"/>
    <w:rsid w:val="00E40BB0"/>
    <w:rsid w:val="00E45C3F"/>
    <w:rsid w:val="00E513F3"/>
    <w:rsid w:val="00E56326"/>
    <w:rsid w:val="00E56B1B"/>
    <w:rsid w:val="00E667CD"/>
    <w:rsid w:val="00E83E38"/>
    <w:rsid w:val="00E96B95"/>
    <w:rsid w:val="00EA5D1E"/>
    <w:rsid w:val="00EA666E"/>
    <w:rsid w:val="00EE1F5E"/>
    <w:rsid w:val="00EE73B1"/>
    <w:rsid w:val="00EF2781"/>
    <w:rsid w:val="00F0238C"/>
    <w:rsid w:val="00F07A03"/>
    <w:rsid w:val="00F132DA"/>
    <w:rsid w:val="00F2623E"/>
    <w:rsid w:val="00F30ED1"/>
    <w:rsid w:val="00F35777"/>
    <w:rsid w:val="00F3583D"/>
    <w:rsid w:val="00F37137"/>
    <w:rsid w:val="00F522F2"/>
    <w:rsid w:val="00F5367D"/>
    <w:rsid w:val="00F63A06"/>
    <w:rsid w:val="00F72C2C"/>
    <w:rsid w:val="00F73578"/>
    <w:rsid w:val="00F83A0F"/>
    <w:rsid w:val="00F93AEA"/>
    <w:rsid w:val="00FA389D"/>
    <w:rsid w:val="00FA5308"/>
    <w:rsid w:val="00FB59B4"/>
    <w:rsid w:val="00FC3723"/>
    <w:rsid w:val="00FC673B"/>
    <w:rsid w:val="00FE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16AEB32"/>
  <w15:docId w15:val="{3B88AA59-12D4-48A7-8DCA-586E42D78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F27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3725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238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A7F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7F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7FE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7F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7FE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7FED"/>
    <w:rPr>
      <w:rFonts w:ascii="Tahoma" w:hAnsi="Tahoma" w:cs="Tahoma"/>
      <w:sz w:val="16"/>
      <w:szCs w:val="16"/>
    </w:rPr>
  </w:style>
  <w:style w:type="paragraph" w:styleId="Zhlav">
    <w:name w:val="header"/>
    <w:aliases w:val="Header (Czech Radio)"/>
    <w:basedOn w:val="Normln"/>
    <w:link w:val="ZhlavChar"/>
    <w:uiPriority w:val="99"/>
    <w:unhideWhenUsed/>
    <w:rsid w:val="00953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953C1E"/>
  </w:style>
  <w:style w:type="paragraph" w:styleId="Zpat">
    <w:name w:val="footer"/>
    <w:basedOn w:val="Normln"/>
    <w:link w:val="ZpatChar"/>
    <w:uiPriority w:val="99"/>
    <w:unhideWhenUsed/>
    <w:rsid w:val="00953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3C1E"/>
  </w:style>
  <w:style w:type="paragraph" w:styleId="Zkladntext3">
    <w:name w:val="Body Text 3"/>
    <w:basedOn w:val="Normln"/>
    <w:link w:val="Zkladntext3Char"/>
    <w:rsid w:val="00A5243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A5243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5243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243F"/>
  </w:style>
  <w:style w:type="character" w:customStyle="1" w:styleId="Nadpis2Char">
    <w:name w:val="Nadpis 2 Char"/>
    <w:basedOn w:val="Standardnpsmoodstavce"/>
    <w:link w:val="Nadpis2"/>
    <w:uiPriority w:val="9"/>
    <w:rsid w:val="000372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Nadpis1Char">
    <w:name w:val="Nadpis 1 Char"/>
    <w:basedOn w:val="Standardnpsmoodstavce"/>
    <w:link w:val="Nadpis1"/>
    <w:uiPriority w:val="9"/>
    <w:rsid w:val="00EF27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E6643"/>
    <w:pPr>
      <w:numPr>
        <w:ilvl w:val="1"/>
        <w:numId w:val="46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8E6643"/>
    <w:pPr>
      <w:numPr>
        <w:ilvl w:val="2"/>
        <w:numId w:val="46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8E6643"/>
    <w:pPr>
      <w:keepNext/>
      <w:keepLines/>
      <w:numPr>
        <w:numId w:val="46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8E6643"/>
    <w:pPr>
      <w:numPr>
        <w:numId w:val="45"/>
      </w:numPr>
    </w:pPr>
  </w:style>
  <w:style w:type="paragraph" w:customStyle="1" w:styleId="Default">
    <w:name w:val="Default"/>
    <w:rsid w:val="005D2C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9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4CBAC1AD78DB4E8EE4152BCB154929" ma:contentTypeVersion="" ma:contentTypeDescription="Vytvoří nový dokument" ma:contentTypeScope="" ma:versionID="82d194b7b41c7306932e767177b39ab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ADD36-02A9-44B5-A61D-12A2DD2622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31E49-4431-43B6-BB50-5CFB3D1035B1}">
  <ds:schemaRefs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$ListId:dokumentyvz;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0B7B418-430D-41DB-B941-F3EC9E209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E18D2C-7D7E-4C8F-9E8B-14567A7D0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1515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Seifert Jakub</cp:lastModifiedBy>
  <cp:revision>2</cp:revision>
  <cp:lastPrinted>2020-09-07T10:42:00Z</cp:lastPrinted>
  <dcterms:created xsi:type="dcterms:W3CDTF">2020-09-07T10:55:00Z</dcterms:created>
  <dcterms:modified xsi:type="dcterms:W3CDTF">2020-09-07T10:55:00Z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0x010100964CBAC1AD78DB4E8EE4152BCB154929</vt:lpwstr>
  </property>
</Properties>
</file>